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Ramowy rozkład dnia gr. VI- KANGURKI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6.30- 8.00-</w:t>
      </w:r>
      <w:r>
        <w:rPr>
          <w:rFonts w:cs="Times New Roman" w:ascii="Times New Roman" w:hAnsi="Times New Roman"/>
          <w:sz w:val="24"/>
          <w:szCs w:val="24"/>
        </w:rPr>
        <w:t xml:space="preserve"> Schodzenie sie dzieci. Zajęcia opiekuńcze. Inicjowanie rozmów z dziećmi. Zajęcia opiekuńcze - stwarzanie sytuacji zabawowych z uwzględnieniem realizacji pomysłów własnych dzieci. Praca indywidualna o charakterze wychowawczo- stymulującym oraz dzieckiem zdolnym. Zabawy integrujące grupę.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8.00- 8.45</w:t>
      </w:r>
      <w:r>
        <w:rPr>
          <w:rFonts w:cs="Times New Roman" w:ascii="Times New Roman" w:hAnsi="Times New Roman"/>
          <w:sz w:val="24"/>
          <w:szCs w:val="24"/>
        </w:rPr>
        <w:t>- Poranne ćwiczenia gimnastyczne. Zabawy ruchowe organizowane przez nauczyciela z uwzględnieniem pomysłów dzieci. Ćwiczenia ogólno- rozwojowe np. rozwijające percepcję wzrokową, słuchową, grafomotoryczną. Rozmowy indywidualne i zespołowe wypływające z zainteresowań dzieci. Przygotowanie do śniadania, czynności porządkowe, higieniczne i samoobsługowe w łazience.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8.45- 9.00</w:t>
      </w:r>
      <w:r>
        <w:rPr>
          <w:rFonts w:cs="Times New Roman" w:ascii="Times New Roman" w:hAnsi="Times New Roman"/>
          <w:sz w:val="24"/>
          <w:szCs w:val="24"/>
        </w:rPr>
        <w:t>- Śniadanie. Realizacja założeń edukacyjno- wychowawczych z zakresu kształtowania nawyków higienicznych i kulturalnych oraz dbałości o zdrowie.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9.00- 10.30</w:t>
      </w:r>
      <w:r>
        <w:rPr>
          <w:rFonts w:cs="Times New Roman" w:ascii="Times New Roman" w:hAnsi="Times New Roman"/>
          <w:sz w:val="24"/>
          <w:szCs w:val="24"/>
        </w:rPr>
        <w:t>- Realizacja zajęć edukacyjno- wychowawczych z cała grupą w oparciu o podstawę programową. Organizowanie zadań twórczych, ruchowych zgodnie z tematyka zajęć.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10.30-11.45-</w:t>
      </w:r>
      <w:r>
        <w:rPr>
          <w:rFonts w:cs="Times New Roman" w:ascii="Times New Roman" w:hAnsi="Times New Roman"/>
          <w:sz w:val="24"/>
          <w:szCs w:val="24"/>
        </w:rPr>
        <w:t xml:space="preserve">  Swobodna zabawa dzieci przy niewielkim udziale nauczyciela. Czynności samoobsługowe przed wyjściem.( nauka ubierania się, wiązanie sznurowadeł, nauka zapinania guzików). Zabawy swobodne w ogrodzie, zajęcia słuchowe, zabawy tropiące, wycieczki i spacery. Poznawanie środowisk przyrodniczych i społecznych w najbliższym otoczeniu przedszkola.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11.45- 12.00</w:t>
      </w:r>
      <w:r>
        <w:rPr>
          <w:rFonts w:cs="Times New Roman" w:ascii="Times New Roman" w:hAnsi="Times New Roman"/>
          <w:sz w:val="24"/>
          <w:szCs w:val="24"/>
        </w:rPr>
        <w:t>- Przygotowanie do obiadu. Czynności higieniczne i samoobsługowe. Praca dyżurnych np. nauka nakrywania stołów do obiadu.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12.00- 12.30</w:t>
      </w:r>
      <w:r>
        <w:rPr>
          <w:rFonts w:cs="Times New Roman" w:ascii="Times New Roman" w:hAnsi="Times New Roman"/>
          <w:sz w:val="24"/>
          <w:szCs w:val="24"/>
        </w:rPr>
        <w:t>- Obiad. Realizacja założeń programowych w zakresie prawidłowego posługiwania się sztućcami. Kulturalne zachowanie się przy stole. Dbałość o zdrowie.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( j. angielski- 12.00- 12.30: we wtorki i czwartki)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12.30- 12.40</w:t>
      </w:r>
      <w:r>
        <w:rPr>
          <w:rFonts w:cs="Times New Roman" w:ascii="Times New Roman" w:hAnsi="Times New Roman"/>
          <w:sz w:val="24"/>
          <w:szCs w:val="24"/>
        </w:rPr>
        <w:t>- Zabiegi higieniczne. Przygotowanie do relaksu.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12.40- 13.00</w:t>
      </w:r>
      <w:r>
        <w:rPr>
          <w:rFonts w:cs="Times New Roman" w:ascii="Times New Roman" w:hAnsi="Times New Roman"/>
          <w:sz w:val="24"/>
          <w:szCs w:val="24"/>
        </w:rPr>
        <w:t>- Relaks, słuchanie bajek, muzyki- wyciszanie grupy.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13.00- 13.45</w:t>
      </w:r>
      <w:r>
        <w:rPr>
          <w:rFonts w:cs="Times New Roman" w:ascii="Times New Roman" w:hAnsi="Times New Roman"/>
          <w:sz w:val="24"/>
          <w:szCs w:val="24"/>
        </w:rPr>
        <w:t>- Swobodna zabawa dzieci przy niewielkim udziale nauczyciela.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13.45- 14.15</w:t>
      </w:r>
      <w:r>
        <w:rPr>
          <w:rFonts w:cs="Times New Roman" w:ascii="Times New Roman" w:hAnsi="Times New Roman"/>
          <w:sz w:val="24"/>
          <w:szCs w:val="24"/>
        </w:rPr>
        <w:t>- Praca indywidualna z dziećmi. Dostosowanie zadań do możliwości dzieci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( religia: w środy- 15.00- 15.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30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i piątki- 13.30- 14.00)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14.15- 14.30</w:t>
      </w:r>
      <w:r>
        <w:rPr>
          <w:rFonts w:cs="Times New Roman" w:ascii="Times New Roman" w:hAnsi="Times New Roman"/>
          <w:sz w:val="24"/>
          <w:szCs w:val="24"/>
        </w:rPr>
        <w:t>- Podwieczorek. Ćwiczenia indywidualne z dziećmi, dostosowane do ich możliwości.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14.30-16.00</w:t>
      </w:r>
      <w:r>
        <w:rPr>
          <w:rFonts w:cs="Times New Roman" w:ascii="Times New Roman" w:hAnsi="Times New Roman"/>
          <w:sz w:val="24"/>
          <w:szCs w:val="24"/>
        </w:rPr>
        <w:t>- Rozchodzenie się dzieci.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9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LibreOffice/5.2.4.2$Windows_X86_64 LibreOffice_project/3d5603e1122f0f102b62521720ab13a38a4e0eb0</Application>
  <Pages>1</Pages>
  <Words>268</Words>
  <Characters>1939</Characters>
  <CharactersWithSpaces>2192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2017-09-12T11:20:00Z</dcterms:created>
  <dc:creator>Justyna Twaróg</dc:creator>
  <dc:description/>
  <dc:language>pl-PL</dc:language>
  <cp:lastModifiedBy/>
  <dcterms:modified xsi:type="dcterms:W3CDTF">2017-09-14T08:19:08Z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